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kix.5fuc5i8hofes" w:id="0"/>
    <w:bookmarkEnd w:id="0"/>
    <w:p w:rsidR="00000000" w:rsidDel="00000000" w:rsidP="00000000" w:rsidRDefault="00000000" w:rsidRPr="00000000" w14:paraId="00000001">
      <w:pPr>
        <w:spacing w:after="140" w:line="276" w:lineRule="auto"/>
        <w:rPr>
          <w:rFonts w:ascii="Liberation Serif" w:cs="Liberation Serif" w:eastAsia="Liberation Serif" w:hAnsi="Liberation Serif"/>
          <w:b w:val="1"/>
          <w:sz w:val="28"/>
          <w:szCs w:val="28"/>
        </w:rPr>
      </w:pPr>
      <w:r w:rsidDel="00000000" w:rsidR="00000000" w:rsidRPr="00000000">
        <w:rPr>
          <w:rFonts w:ascii="Liberation Serif" w:cs="Liberation Serif" w:eastAsia="Liberation Serif" w:hAnsi="Liberation Serif"/>
          <w:b w:val="1"/>
          <w:sz w:val="28"/>
          <w:szCs w:val="28"/>
          <w:rtl w:val="0"/>
        </w:rPr>
        <w:t xml:space="preserve">Project „Dealing with Gifted Education” fourth meeting Summary</w:t>
      </w:r>
    </w:p>
    <w:p w:rsidR="00000000" w:rsidDel="00000000" w:rsidP="00000000" w:rsidRDefault="00000000" w:rsidRPr="00000000" w14:paraId="00000002">
      <w:pPr>
        <w:spacing w:after="140" w:line="276" w:lineRule="auto"/>
        <w:rPr>
          <w:rFonts w:ascii="Liberation Serif" w:cs="Liberation Serif" w:eastAsia="Liberation Serif" w:hAnsi="Liberation Serif"/>
          <w:sz w:val="20"/>
          <w:szCs w:val="20"/>
        </w:rPr>
      </w:pPr>
      <w:r w:rsidDel="00000000" w:rsidR="00000000" w:rsidRPr="00000000">
        <w:rPr>
          <w:rFonts w:ascii="Liberation Serif" w:cs="Liberation Serif" w:eastAsia="Liberation Serif" w:hAnsi="Liberation Serif"/>
          <w:sz w:val="20"/>
          <w:szCs w:val="20"/>
          <w:rtl w:val="0"/>
        </w:rPr>
        <w:t xml:space="preserve">by Riina Tamm, Pirita Majandusgümnaasium</w:t>
      </w:r>
    </w:p>
    <w:p w:rsidR="00000000" w:rsidDel="00000000" w:rsidP="00000000" w:rsidRDefault="00000000" w:rsidRPr="00000000" w14:paraId="00000003">
      <w:pPr>
        <w:spacing w:after="140" w:line="276"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04">
      <w:pPr>
        <w:spacing w:line="288" w:lineRule="auto"/>
        <w:rPr/>
      </w:pPr>
      <w:r w:rsidDel="00000000" w:rsidR="00000000" w:rsidRPr="00000000">
        <w:rPr>
          <w:rFonts w:ascii="Liberation Serif" w:cs="Liberation Serif" w:eastAsia="Liberation Serif" w:hAnsi="Liberation Serif"/>
          <w:sz w:val="24"/>
          <w:szCs w:val="24"/>
          <w:rtl w:val="0"/>
        </w:rPr>
        <w:t xml:space="preserve">We had 15 respondents answering as followed:</w:t>
      </w: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953640" cy="2824163"/>
            <wp:effectExtent b="0" l="0" r="0" t="0"/>
            <wp:docPr descr="Forms response chart. Question title: 1. How did you like the everyday agenda?. Number of responses: 15 responses." id="3" name="image3.png"/>
            <a:graphic>
              <a:graphicData uri="http://schemas.openxmlformats.org/drawingml/2006/picture">
                <pic:pic>
                  <pic:nvPicPr>
                    <pic:cNvPr descr="Forms response chart. Question title: 1. How did you like the everyday agenda?. Number of responses: 15 responses." id="0" name="image3.png"/>
                    <pic:cNvPicPr preferRelativeResize="0"/>
                  </pic:nvPicPr>
                  <pic:blipFill>
                    <a:blip r:embed="rId6"/>
                    <a:srcRect b="0" l="0" r="0" t="0"/>
                    <a:stretch>
                      <a:fillRect/>
                    </a:stretch>
                  </pic:blipFill>
                  <pic:spPr>
                    <a:xfrm>
                      <a:off x="0" y="0"/>
                      <a:ext cx="5953640" cy="282416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Fonts w:ascii="Liberation Serif" w:cs="Liberation Serif" w:eastAsia="Liberation Serif" w:hAnsi="Liberation Serif"/>
          <w:sz w:val="24"/>
          <w:szCs w:val="24"/>
          <w:rtl w:val="0"/>
        </w:rPr>
        <w:t xml:space="preserve">Comments: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have visited very interesting places</w:t>
      </w:r>
    </w:p>
    <w:p w:rsidR="00000000" w:rsidDel="00000000" w:rsidP="00000000" w:rsidRDefault="00000000" w:rsidRPr="00000000" w14:paraId="00000008">
      <w:pPr>
        <w:rPr/>
      </w:pPr>
      <w:r w:rsidDel="00000000" w:rsidR="00000000" w:rsidRPr="00000000">
        <w:rPr>
          <w:rtl w:val="0"/>
        </w:rPr>
        <w:t xml:space="preserve">The agenda was very interesting and useful for the all participants, in 100% relation with the main project topic</w:t>
      </w:r>
    </w:p>
    <w:p w:rsidR="00000000" w:rsidDel="00000000" w:rsidP="00000000" w:rsidRDefault="00000000" w:rsidRPr="00000000" w14:paraId="00000009">
      <w:pPr>
        <w:rPr/>
      </w:pPr>
      <w:r w:rsidDel="00000000" w:rsidR="00000000" w:rsidRPr="00000000">
        <w:rPr>
          <w:rtl w:val="0"/>
        </w:rPr>
        <w:t xml:space="preserve">A little bit full</w:t>
      </w:r>
    </w:p>
    <w:p w:rsidR="00000000" w:rsidDel="00000000" w:rsidP="00000000" w:rsidRDefault="00000000" w:rsidRPr="00000000" w14:paraId="0000000A">
      <w:pPr>
        <w:rPr/>
      </w:pPr>
      <w:r w:rsidDel="00000000" w:rsidR="00000000" w:rsidRPr="00000000">
        <w:rPr>
          <w:rtl w:val="0"/>
        </w:rPr>
        <w:t xml:space="preserve">A little bit hard and tiring.</w:t>
      </w: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114300" distT="114300" distL="114300" distR="114300">
            <wp:extent cx="5943600" cy="2819400"/>
            <wp:effectExtent b="0" l="0" r="0" t="0"/>
            <wp:docPr descr="Forms response chart. Question title: 2. How did you like the eating arrangement?. Number of responses: 15 responses." id="4" name="image2.png"/>
            <a:graphic>
              <a:graphicData uri="http://schemas.openxmlformats.org/drawingml/2006/picture">
                <pic:pic>
                  <pic:nvPicPr>
                    <pic:cNvPr descr="Forms response chart. Question title: 2. How did you like the eating arrangement?. Number of responses: 15 responses." id="0" name="image2.png"/>
                    <pic:cNvPicPr preferRelativeResize="0"/>
                  </pic:nvPicPr>
                  <pic:blipFill>
                    <a:blip r:embed="rId7"/>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Fonts w:ascii="Liberation Serif" w:cs="Liberation Serif" w:eastAsia="Liberation Serif" w:hAnsi="Liberation Serif"/>
          <w:sz w:val="24"/>
          <w:szCs w:val="24"/>
          <w:rtl w:val="0"/>
        </w:rPr>
        <w:t xml:space="preserve">Comments: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Great foods, very good elections</w:t>
      </w:r>
    </w:p>
    <w:p w:rsidR="00000000" w:rsidDel="00000000" w:rsidP="00000000" w:rsidRDefault="00000000" w:rsidRPr="00000000" w14:paraId="0000000E">
      <w:pPr>
        <w:rPr/>
      </w:pPr>
      <w:r w:rsidDel="00000000" w:rsidR="00000000" w:rsidRPr="00000000">
        <w:rPr>
          <w:rtl w:val="0"/>
        </w:rPr>
        <w:t xml:space="preserve">in General the food was delicious, but different than my taste. sometime too modern and mixed salty and sweet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drawing>
          <wp:inline distB="114300" distT="114300" distL="114300" distR="114300">
            <wp:extent cx="5943600" cy="2819400"/>
            <wp:effectExtent b="0" l="0" r="0" t="0"/>
            <wp:docPr descr="Forms response chart. Question title: 3. How did you like the accommodation?. Number of responses: 15 responses." id="5" name="image4.png"/>
            <a:graphic>
              <a:graphicData uri="http://schemas.openxmlformats.org/drawingml/2006/picture">
                <pic:pic>
                  <pic:nvPicPr>
                    <pic:cNvPr descr="Forms response chart. Question title: 3. How did you like the accommodation?. Number of responses: 15 responses." id="0" name="image4.png"/>
                    <pic:cNvPicPr preferRelativeResize="0"/>
                  </pic:nvPicPr>
                  <pic:blipFill>
                    <a:blip r:embed="rId8"/>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Fonts w:ascii="Liberation Serif" w:cs="Liberation Serif" w:eastAsia="Liberation Serif" w:hAnsi="Liberation Serif"/>
          <w:sz w:val="24"/>
          <w:szCs w:val="24"/>
          <w:rtl w:val="0"/>
        </w:rPr>
        <w:t xml:space="preserve">Comments: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Confortable, very nice breakfast, easy to arrive</w:t>
      </w:r>
    </w:p>
    <w:p w:rsidR="00000000" w:rsidDel="00000000" w:rsidP="00000000" w:rsidRDefault="00000000" w:rsidRPr="00000000" w14:paraId="00000013">
      <w:pPr>
        <w:rPr/>
      </w:pPr>
      <w:r w:rsidDel="00000000" w:rsidR="00000000" w:rsidRPr="00000000">
        <w:rPr>
          <w:rtl w:val="0"/>
        </w:rPr>
        <w:t xml:space="preserve">Nice and comfortable hotel, near to the school and polite personal</w:t>
      </w:r>
    </w:p>
    <w:p w:rsidR="00000000" w:rsidDel="00000000" w:rsidP="00000000" w:rsidRDefault="00000000" w:rsidRPr="00000000" w14:paraId="00000014">
      <w:pPr>
        <w:rPr/>
      </w:pPr>
      <w:r w:rsidDel="00000000" w:rsidR="00000000" w:rsidRPr="00000000">
        <w:rPr>
          <w:rtl w:val="0"/>
        </w:rPr>
        <w:t xml:space="preserve">Comfortable, cosy, quiet - perfect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114300" distT="114300" distL="114300" distR="114300">
            <wp:extent cx="5943600" cy="2514600"/>
            <wp:effectExtent b="0" l="0" r="0" t="0"/>
            <wp:docPr descr="Forms response chart. Question title: 4. Please mark 4 activities that you liked the most:. Number of responses: ." id="6" name="image6.png"/>
            <a:graphic>
              <a:graphicData uri="http://schemas.openxmlformats.org/drawingml/2006/picture">
                <pic:pic>
                  <pic:nvPicPr>
                    <pic:cNvPr descr="Forms response chart. Question title: 4. Please mark 4 activities that you liked the most:. Number of responses: ." id="0" name="image6.png"/>
                    <pic:cNvPicPr preferRelativeResize="0"/>
                  </pic:nvPicPr>
                  <pic:blipFill>
                    <a:blip r:embed="rId9"/>
                    <a:srcRect b="0" l="0" r="0" t="0"/>
                    <a:stretch>
                      <a:fillRect/>
                    </a:stretch>
                  </pic:blipFill>
                  <pic:spPr>
                    <a:xfrm>
                      <a:off x="0" y="0"/>
                      <a:ext cx="594360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4.1 Top three of most liked activities was:</w:t>
      </w:r>
    </w:p>
    <w:p w:rsidR="00000000" w:rsidDel="00000000" w:rsidP="00000000" w:rsidRDefault="00000000" w:rsidRPr="00000000" w14:paraId="00000018">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 to Gustav Adolf Grammar School - 15 persons</w:t>
      </w:r>
    </w:p>
    <w:p w:rsidR="00000000" w:rsidDel="00000000" w:rsidP="00000000" w:rsidRDefault="00000000" w:rsidRPr="00000000" w14:paraId="00000019">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Visiting open lessons: Mirjam Hallingu 3rd grade/Kelly Paabut 12th grade - 9 persons</w:t>
      </w:r>
    </w:p>
    <w:p w:rsidR="00000000" w:rsidDel="00000000" w:rsidP="00000000" w:rsidRDefault="00000000" w:rsidRPr="00000000" w14:paraId="0000001A">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Robotics workshop lead by Students of Gustav Adolf Grammar School - 7 persons</w:t>
      </w:r>
    </w:p>
    <w:p w:rsidR="00000000" w:rsidDel="00000000" w:rsidP="00000000" w:rsidRDefault="00000000" w:rsidRPr="00000000" w14:paraId="0000001B">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Film session “La famille Bélier” and discussion - 7 persons</w:t>
      </w:r>
    </w:p>
    <w:p w:rsidR="00000000" w:rsidDel="00000000" w:rsidP="00000000" w:rsidRDefault="00000000" w:rsidRPr="00000000" w14:paraId="0000001C">
      <w:pPr>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drawing>
          <wp:inline distB="114300" distT="114300" distL="114300" distR="114300">
            <wp:extent cx="5943600" cy="2514600"/>
            <wp:effectExtent b="0" l="0" r="0" t="0"/>
            <wp:docPr descr="Forms response chart. Question title: Please mark 4 activities that were most informative for you!. Number of responses: ." id="2" name="image5.png"/>
            <a:graphic>
              <a:graphicData uri="http://schemas.openxmlformats.org/drawingml/2006/picture">
                <pic:pic>
                  <pic:nvPicPr>
                    <pic:cNvPr descr="Forms response chart. Question title: Please mark 4 activities that were most informative for you!. Number of responses: ." id="0" name="image5.png"/>
                    <pic:cNvPicPr preferRelativeResize="0"/>
                  </pic:nvPicPr>
                  <pic:blipFill>
                    <a:blip r:embed="rId10"/>
                    <a:srcRect b="0" l="0" r="0" t="0"/>
                    <a:stretch>
                      <a:fillRect/>
                    </a:stretch>
                  </pic:blipFill>
                  <pic:spPr>
                    <a:xfrm>
                      <a:off x="0" y="0"/>
                      <a:ext cx="594360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line="240" w:lineRule="auto"/>
        <w:rPr>
          <w:rFonts w:ascii="Liberation Serif" w:cs="Liberation Serif" w:eastAsia="Liberation Serif" w:hAnsi="Liberation Serif"/>
          <w:b w:val="1"/>
          <w:sz w:val="24"/>
          <w:szCs w:val="24"/>
        </w:rPr>
      </w:pPr>
      <w:r w:rsidDel="00000000" w:rsidR="00000000" w:rsidRPr="00000000">
        <w:rPr>
          <w:rFonts w:ascii="Liberation Serif" w:cs="Liberation Serif" w:eastAsia="Liberation Serif" w:hAnsi="Liberation Serif"/>
          <w:b w:val="1"/>
          <w:sz w:val="24"/>
          <w:szCs w:val="24"/>
          <w:rtl w:val="0"/>
        </w:rPr>
        <w:t xml:space="preserve">4.2 Top three of most informative activities were:</w:t>
      </w:r>
    </w:p>
    <w:p w:rsidR="00000000" w:rsidDel="00000000" w:rsidP="00000000" w:rsidRDefault="00000000" w:rsidRPr="00000000" w14:paraId="00000020">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 to Gustav Adolf Grammar School - 11 persons</w:t>
      </w:r>
    </w:p>
    <w:p w:rsidR="00000000" w:rsidDel="00000000" w:rsidP="00000000" w:rsidRDefault="00000000" w:rsidRPr="00000000" w14:paraId="00000021">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Meeting with gifted students - 9 persons</w:t>
      </w:r>
    </w:p>
    <w:p w:rsidR="00000000" w:rsidDel="00000000" w:rsidP="00000000" w:rsidRDefault="00000000" w:rsidRPr="00000000" w14:paraId="00000022">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Visiting open lessons: Mirjam Hallingu 3rd grade/Kelly Paabut 12th grade - 7 persons</w:t>
      </w:r>
    </w:p>
    <w:p w:rsidR="00000000" w:rsidDel="00000000" w:rsidP="00000000" w:rsidRDefault="00000000" w:rsidRPr="00000000" w14:paraId="00000023">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Robotics workshop lead by Students of Gustav Adolf Grammar School - 7 persons</w:t>
      </w:r>
    </w:p>
    <w:p w:rsidR="00000000" w:rsidDel="00000000" w:rsidP="00000000" w:rsidRDefault="00000000" w:rsidRPr="00000000" w14:paraId="00000024">
      <w:pPr>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25">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Columns from left to right:</w:t>
      </w:r>
    </w:p>
    <w:p w:rsidR="00000000" w:rsidDel="00000000" w:rsidP="00000000" w:rsidRDefault="00000000" w:rsidRPr="00000000" w14:paraId="00000026">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Visiting open lessons: Mirjam Hallingu 3rd grade/Kelly Paabut 12th grade</w:t>
      </w:r>
    </w:p>
    <w:p w:rsidR="00000000" w:rsidDel="00000000" w:rsidP="00000000" w:rsidRDefault="00000000" w:rsidRPr="00000000" w14:paraId="00000027">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 to Pirita district government, Mr Tõnis Liinat</w:t>
      </w:r>
    </w:p>
    <w:p w:rsidR="00000000" w:rsidDel="00000000" w:rsidP="00000000" w:rsidRDefault="00000000" w:rsidRPr="00000000" w14:paraId="00000028">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 to Pirita Convent, Ms Lagle Parek</w:t>
      </w:r>
    </w:p>
    <w:p w:rsidR="00000000" w:rsidDel="00000000" w:rsidP="00000000" w:rsidRDefault="00000000" w:rsidRPr="00000000" w14:paraId="00000029">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 to Gustav Adolf Grammar School</w:t>
      </w:r>
    </w:p>
    <w:p w:rsidR="00000000" w:rsidDel="00000000" w:rsidP="00000000" w:rsidRDefault="00000000" w:rsidRPr="00000000" w14:paraId="0000002A">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Robotics workshop lead by Students of Gustav Adolf Grammar School</w:t>
      </w:r>
    </w:p>
    <w:p w:rsidR="00000000" w:rsidDel="00000000" w:rsidP="00000000" w:rsidRDefault="00000000" w:rsidRPr="00000000" w14:paraId="0000002B">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 to the Parliament of Estonia</w:t>
      </w:r>
    </w:p>
    <w:p w:rsidR="00000000" w:rsidDel="00000000" w:rsidP="00000000" w:rsidRDefault="00000000" w:rsidRPr="00000000" w14:paraId="0000002C">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 to the Tartu University Science School</w:t>
      </w:r>
    </w:p>
    <w:p w:rsidR="00000000" w:rsidDel="00000000" w:rsidP="00000000" w:rsidRDefault="00000000" w:rsidRPr="00000000" w14:paraId="0000002D">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Tour in University of Tartu</w:t>
      </w:r>
    </w:p>
    <w:p w:rsidR="00000000" w:rsidDel="00000000" w:rsidP="00000000" w:rsidRDefault="00000000" w:rsidRPr="00000000" w14:paraId="0000002E">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Science Center AHHAA/CSI: DNA extraction workshop</w:t>
      </w:r>
    </w:p>
    <w:p w:rsidR="00000000" w:rsidDel="00000000" w:rsidP="00000000" w:rsidRDefault="00000000" w:rsidRPr="00000000" w14:paraId="0000002F">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Film session “La famille Bélier” and discussion</w:t>
      </w:r>
    </w:p>
    <w:p w:rsidR="00000000" w:rsidDel="00000000" w:rsidP="00000000" w:rsidRDefault="00000000" w:rsidRPr="00000000" w14:paraId="00000030">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Meeting with gifted students</w:t>
      </w:r>
    </w:p>
    <w:p w:rsidR="00000000" w:rsidDel="00000000" w:rsidP="00000000" w:rsidRDefault="00000000" w:rsidRPr="00000000" w14:paraId="00000031">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Seminar Gifted Students' Underachievement by Ms Viire Sepp (University of Tartu)</w:t>
      </w:r>
    </w:p>
    <w:p w:rsidR="00000000" w:rsidDel="00000000" w:rsidP="00000000" w:rsidRDefault="00000000" w:rsidRPr="00000000" w14:paraId="00000032">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Bog hike</w:t>
      </w:r>
    </w:p>
    <w:p w:rsidR="00000000" w:rsidDel="00000000" w:rsidP="00000000" w:rsidRDefault="00000000" w:rsidRPr="00000000" w14:paraId="00000033">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Visit to Käsmu maritime museum</w:t>
      </w:r>
    </w:p>
    <w:p w:rsidR="00000000" w:rsidDel="00000000" w:rsidP="00000000" w:rsidRDefault="00000000" w:rsidRPr="00000000" w14:paraId="00000034">
      <w:pPr>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35">
      <w:pPr>
        <w:spacing w:line="240" w:lineRule="auto"/>
        <w:rPr>
          <w:b w:val="1"/>
        </w:rPr>
      </w:pPr>
      <w:r w:rsidDel="00000000" w:rsidR="00000000" w:rsidRPr="00000000">
        <w:rPr>
          <w:rFonts w:ascii="Liberation Serif" w:cs="Liberation Serif" w:eastAsia="Liberation Serif" w:hAnsi="Liberation Serif"/>
          <w:b w:val="1"/>
          <w:sz w:val="24"/>
          <w:szCs w:val="24"/>
          <w:rtl w:val="0"/>
        </w:rPr>
        <w:t xml:space="preserve">Comments: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seminar topic was crucial. lt would be very useful to have the powerpoint in English.</w:t>
      </w:r>
    </w:p>
    <w:p w:rsidR="00000000" w:rsidDel="00000000" w:rsidP="00000000" w:rsidRDefault="00000000" w:rsidRPr="00000000" w14:paraId="00000037">
      <w:pPr>
        <w:rPr/>
      </w:pPr>
      <w:r w:rsidDel="00000000" w:rsidR="00000000" w:rsidRPr="00000000">
        <w:rPr>
          <w:rtl w:val="0"/>
        </w:rPr>
        <w:t xml:space="preserve">Questions 3 and 4 are not easy to answer. There are mixed categories that I can't compare.</w:t>
      </w:r>
    </w:p>
    <w:p w:rsidR="00000000" w:rsidDel="00000000" w:rsidP="00000000" w:rsidRDefault="00000000" w:rsidRPr="00000000" w14:paraId="00000038">
      <w:pPr>
        <w:rPr/>
      </w:pPr>
      <w:r w:rsidDel="00000000" w:rsidR="00000000" w:rsidRPr="00000000">
        <w:rPr>
          <w:rtl w:val="0"/>
        </w:rPr>
        <w:t xml:space="preserve">The all activities were very interesting and useful</w:t>
      </w:r>
    </w:p>
    <w:p w:rsidR="00000000" w:rsidDel="00000000" w:rsidP="00000000" w:rsidRDefault="00000000" w:rsidRPr="00000000" w14:paraId="00000039">
      <w:pPr>
        <w:spacing w:line="240" w:lineRule="auto"/>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drawing>
          <wp:inline distB="114300" distT="114300" distL="114300" distR="114300">
            <wp:extent cx="5954101" cy="2700338"/>
            <wp:effectExtent b="0" l="0" r="0" t="0"/>
            <wp:docPr descr="Forms response chart. Question title: 5. With how many participants did you talk in the course of our activities, i.e. you learned something more about them than just the name?. Number of responses: 15 responses." id="1" name="image1.png"/>
            <a:graphic>
              <a:graphicData uri="http://schemas.openxmlformats.org/drawingml/2006/picture">
                <pic:pic>
                  <pic:nvPicPr>
                    <pic:cNvPr descr="Forms response chart. Question title: 5. With how many participants did you talk in the course of our activities, i.e. you learned something more about them than just the name?. Number of responses: 15 responses." id="0" name="image1.png"/>
                    <pic:cNvPicPr preferRelativeResize="0"/>
                  </pic:nvPicPr>
                  <pic:blipFill>
                    <a:blip r:embed="rId11"/>
                    <a:srcRect b="0" l="0" r="0" t="0"/>
                    <a:stretch>
                      <a:fillRect/>
                    </a:stretch>
                  </pic:blipFill>
                  <pic:spPr>
                    <a:xfrm>
                      <a:off x="0" y="0"/>
                      <a:ext cx="5954101" cy="2700338"/>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Fonts w:ascii="Liberation Serif" w:cs="Liberation Serif" w:eastAsia="Liberation Serif" w:hAnsi="Liberation Serif"/>
          <w:sz w:val="24"/>
          <w:szCs w:val="24"/>
          <w:rtl w:val="0"/>
        </w:rPr>
        <w:t xml:space="preserve">Comments: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Each time is easier to talk to everyone.</w:t>
      </w:r>
    </w:p>
    <w:p w:rsidR="00000000" w:rsidDel="00000000" w:rsidP="00000000" w:rsidRDefault="00000000" w:rsidRPr="00000000" w14:paraId="0000003F">
      <w:pPr>
        <w:rPr/>
      </w:pPr>
      <w:r w:rsidDel="00000000" w:rsidR="00000000" w:rsidRPr="00000000">
        <w:rPr>
          <w:rtl w:val="0"/>
        </w:rPr>
        <w:t xml:space="preserve">Next time I will try to talk with all of the participants, but this time I could not deal with this task (unfortunately)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6. To secure a successful outcome for our project, I would suggest…</w:t>
      </w:r>
    </w:p>
    <w:p w:rsidR="00000000" w:rsidDel="00000000" w:rsidP="00000000" w:rsidRDefault="00000000" w:rsidRPr="00000000" w14:paraId="00000042">
      <w:pPr>
        <w:rPr/>
      </w:pPr>
      <w:r w:rsidDel="00000000" w:rsidR="00000000" w:rsidRPr="00000000">
        <w:rPr>
          <w:rtl w:val="0"/>
        </w:rPr>
        <w:t xml:space="preserve">I think the project is going quite well. If the participants read and explore more by themselves it may be more productive...Also the participant can be more active to explain the aspects of being gifted..</w:t>
      </w:r>
    </w:p>
    <w:p w:rsidR="00000000" w:rsidDel="00000000" w:rsidP="00000000" w:rsidRDefault="00000000" w:rsidRPr="00000000" w14:paraId="00000043">
      <w:pPr>
        <w:rPr/>
      </w:pPr>
      <w:r w:rsidDel="00000000" w:rsidR="00000000" w:rsidRPr="00000000">
        <w:rPr>
          <w:rtl w:val="0"/>
        </w:rPr>
        <w:t xml:space="preserve">To have some periods to discuss on the topic of gifted students during the Bulgarian and Romanian meeting.</w:t>
      </w:r>
    </w:p>
    <w:p w:rsidR="00000000" w:rsidDel="00000000" w:rsidP="00000000" w:rsidRDefault="00000000" w:rsidRPr="00000000" w14:paraId="00000044">
      <w:pPr>
        <w:rPr/>
      </w:pPr>
      <w:r w:rsidDel="00000000" w:rsidR="00000000" w:rsidRPr="00000000">
        <w:rPr>
          <w:rtl w:val="0"/>
        </w:rPr>
        <w:t xml:space="preserve">More time for change experience with gifted pupils.</w:t>
      </w:r>
    </w:p>
    <w:p w:rsidR="00000000" w:rsidDel="00000000" w:rsidP="00000000" w:rsidRDefault="00000000" w:rsidRPr="00000000" w14:paraId="00000045">
      <w:pPr>
        <w:rPr/>
      </w:pPr>
      <w:r w:rsidDel="00000000" w:rsidR="00000000" w:rsidRPr="00000000">
        <w:rPr>
          <w:rtl w:val="0"/>
        </w:rPr>
        <w:t xml:space="preserve">Nothing, I liked the whole experience very much!</w:t>
      </w:r>
    </w:p>
    <w:p w:rsidR="00000000" w:rsidDel="00000000" w:rsidP="00000000" w:rsidRDefault="00000000" w:rsidRPr="00000000" w14:paraId="00000046">
      <w:pPr>
        <w:rPr/>
      </w:pPr>
      <w:r w:rsidDel="00000000" w:rsidR="00000000" w:rsidRPr="00000000">
        <w:rPr>
          <w:rtl w:val="0"/>
        </w:rPr>
        <w:t xml:space="preserve">Make the week of the program less stressful.</w:t>
      </w:r>
    </w:p>
    <w:p w:rsidR="00000000" w:rsidDel="00000000" w:rsidP="00000000" w:rsidRDefault="00000000" w:rsidRPr="00000000" w14:paraId="00000047">
      <w:pPr>
        <w:rPr/>
      </w:pPr>
      <w:r w:rsidDel="00000000" w:rsidR="00000000" w:rsidRPr="00000000">
        <w:rPr>
          <w:rtl w:val="0"/>
        </w:rPr>
        <w:t xml:space="preserve">A more relaxing programme so that we have the chance to communicate with partners and get asense of the local culture. Some more discussions or activities about the concept of the programme.</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5.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